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Theme="minorEastAsia" w:hAnsiTheme="minorEastAsia"/>
          <w:sz w:val="32"/>
          <w:szCs w:val="32"/>
        </w:rPr>
      </w:pPr>
    </w:p>
    <w:p>
      <w:pPr>
        <w:widowControl/>
        <w:jc w:val="left"/>
        <w:rPr>
          <w:rFonts w:asciiTheme="minorEastAsia" w:hAnsiTheme="minorEastAsia"/>
          <w:sz w:val="32"/>
          <w:szCs w:val="32"/>
        </w:rPr>
      </w:pPr>
    </w:p>
    <w:p>
      <w:pPr>
        <w:widowControl/>
        <w:jc w:val="left"/>
        <w:rPr>
          <w:rFonts w:asciiTheme="minorEastAsia" w:hAnsiTheme="minorEastAsia"/>
          <w:sz w:val="32"/>
          <w:szCs w:val="32"/>
        </w:rPr>
      </w:pPr>
    </w:p>
    <w:p>
      <w:pPr>
        <w:widowControl/>
        <w:jc w:val="left"/>
        <w:rPr>
          <w:rFonts w:asciiTheme="minorEastAsia" w:hAnsiTheme="minorEastAsia"/>
          <w:sz w:val="32"/>
          <w:szCs w:val="32"/>
        </w:rPr>
      </w:pPr>
    </w:p>
    <w:p>
      <w:pPr>
        <w:widowControl/>
        <w:jc w:val="left"/>
        <w:rPr>
          <w:rFonts w:asciiTheme="minorEastAsia" w:hAnsiTheme="minorEastAsia"/>
          <w:sz w:val="32"/>
          <w:szCs w:val="32"/>
        </w:rPr>
      </w:pPr>
    </w:p>
    <w:p>
      <w:pPr>
        <w:widowControl/>
        <w:jc w:val="left"/>
        <w:rPr>
          <w:rFonts w:asciiTheme="minorEastAsia" w:hAnsiTheme="minorEastAsia"/>
          <w:sz w:val="32"/>
          <w:szCs w:val="32"/>
        </w:rPr>
      </w:pPr>
    </w:p>
    <w:p>
      <w:pPr>
        <w:widowControl/>
        <w:jc w:val="left"/>
        <w:rPr>
          <w:rFonts w:asciiTheme="minorEastAsia" w:hAnsiTheme="minorEastAsia"/>
          <w:sz w:val="32"/>
          <w:szCs w:val="32"/>
        </w:rPr>
      </w:pPr>
    </w:p>
    <w:p>
      <w:pPr>
        <w:widowControl/>
        <w:jc w:val="left"/>
        <w:rPr>
          <w:rFonts w:asciiTheme="minorEastAsia" w:hAnsiTheme="minorEastAsia"/>
          <w:sz w:val="32"/>
          <w:szCs w:val="32"/>
        </w:rPr>
      </w:pPr>
    </w:p>
    <w:p>
      <w:pPr>
        <w:widowControl/>
        <w:jc w:val="left"/>
        <w:rPr>
          <w:rFonts w:asciiTheme="minorEastAsia" w:hAnsiTheme="minorEastAsia"/>
          <w:sz w:val="32"/>
          <w:szCs w:val="32"/>
        </w:rPr>
      </w:pPr>
    </w:p>
    <w:p>
      <w:pPr>
        <w:widowControl/>
        <w:jc w:val="left"/>
        <w:rPr>
          <w:rFonts w:asciiTheme="minorEastAsia" w:hAnsiTheme="minorEastAsia"/>
          <w:sz w:val="32"/>
          <w:szCs w:val="32"/>
        </w:rPr>
      </w:pPr>
    </w:p>
    <w:p>
      <w:pPr>
        <w:widowControl/>
        <w:jc w:val="left"/>
        <w:rPr>
          <w:rFonts w:asciiTheme="minorEastAsia" w:hAnsiTheme="minorEastAsia"/>
          <w:sz w:val="32"/>
          <w:szCs w:val="32"/>
        </w:rPr>
        <w:sectPr>
          <w:pgSz w:w="11906" w:h="16838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</w:p>
    <w:p>
      <w:pPr>
        <w:spacing w:line="280" w:lineRule="exact"/>
        <w:rPr>
          <w:rFonts w:ascii="Times New Roman" w:hAnsi="Times New Roman" w:eastAsia="黑体" w:cs="Times New Roman"/>
          <w:sz w:val="28"/>
          <w:szCs w:val="28"/>
        </w:rPr>
      </w:pPr>
    </w:p>
    <w:p>
      <w:pPr>
        <w:spacing w:line="280" w:lineRule="exact"/>
        <w:rPr>
          <w:rFonts w:ascii="Times New Roman" w:hAnsi="Times New Roman" w:eastAsia="黑体" w:cs="Times New Roman"/>
          <w:sz w:val="28"/>
          <w:szCs w:val="28"/>
        </w:rPr>
      </w:pPr>
      <w:r>
        <w:rPr>
          <w:rFonts w:hint="eastAsia" w:ascii="Times New Roman" w:hAnsi="Times New Roman" w:eastAsia="黑体" w:cs="Times New Roman"/>
          <w:sz w:val="28"/>
          <w:szCs w:val="28"/>
        </w:rPr>
        <w:t>附件1</w:t>
      </w:r>
    </w:p>
    <w:p>
      <w:pPr>
        <w:jc w:val="center"/>
        <w:rPr>
          <w:rFonts w:ascii="黑体" w:hAnsi="宋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宋体" w:eastAsia="黑体" w:cs="宋体"/>
          <w:color w:val="000000"/>
          <w:kern w:val="0"/>
          <w:sz w:val="32"/>
          <w:szCs w:val="32"/>
        </w:rPr>
        <w:t>中国中医科学院中医药信息研究所《2020年度高校毕业生需求信息表》</w:t>
      </w:r>
    </w:p>
    <w:tbl>
      <w:tblPr>
        <w:tblStyle w:val="12"/>
        <w:tblW w:w="13987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1"/>
        <w:gridCol w:w="1103"/>
        <w:gridCol w:w="1103"/>
        <w:gridCol w:w="961"/>
        <w:gridCol w:w="809"/>
        <w:gridCol w:w="567"/>
        <w:gridCol w:w="691"/>
        <w:gridCol w:w="81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61" w:type="dxa"/>
            <w:vAlign w:val="center"/>
          </w:tcPr>
          <w:p>
            <w:pPr>
              <w:snapToGrid w:val="0"/>
              <w:spacing w:line="400" w:lineRule="exact"/>
              <w:ind w:left="-52" w:leftChars="-25" w:right="-52" w:rightChars="-25"/>
              <w:jc w:val="center"/>
              <w:rPr>
                <w:rFonts w:ascii="宋体" w:hAnsi="宋体" w:eastAsia="宋体" w:cs="宋体"/>
                <w:b/>
                <w:color w:val="000000"/>
                <w:spacing w:val="-6"/>
                <w:kern w:val="0"/>
                <w:sz w:val="18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pacing w:val="-6"/>
                <w:kern w:val="0"/>
                <w:sz w:val="18"/>
                <w:szCs w:val="21"/>
              </w:rPr>
              <w:t>职位编号</w:t>
            </w:r>
          </w:p>
        </w:tc>
        <w:tc>
          <w:tcPr>
            <w:tcW w:w="1103" w:type="dxa"/>
            <w:vAlign w:val="center"/>
          </w:tcPr>
          <w:p>
            <w:pPr>
              <w:snapToGrid w:val="0"/>
              <w:spacing w:line="400" w:lineRule="exact"/>
              <w:ind w:left="-105" w:leftChars="-50" w:right="-105" w:rightChars="-50"/>
              <w:jc w:val="center"/>
              <w:rPr>
                <w:rFonts w:ascii="宋体" w:hAnsi="宋体" w:eastAsia="宋体" w:cs="宋体"/>
                <w:b/>
                <w:color w:val="000000"/>
                <w:spacing w:val="-6"/>
                <w:kern w:val="0"/>
                <w:sz w:val="18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pacing w:val="-6"/>
                <w:kern w:val="0"/>
                <w:sz w:val="18"/>
                <w:szCs w:val="21"/>
              </w:rPr>
              <w:t>招聘部门</w:t>
            </w:r>
          </w:p>
        </w:tc>
        <w:tc>
          <w:tcPr>
            <w:tcW w:w="1103" w:type="dxa"/>
            <w:vAlign w:val="center"/>
          </w:tcPr>
          <w:p>
            <w:pPr>
              <w:snapToGrid w:val="0"/>
              <w:spacing w:line="400" w:lineRule="exact"/>
              <w:ind w:left="-105" w:leftChars="-50" w:right="-105" w:rightChars="-50"/>
              <w:jc w:val="center"/>
              <w:rPr>
                <w:rFonts w:ascii="宋体" w:hAnsi="宋体" w:eastAsia="宋体" w:cs="宋体"/>
                <w:b/>
                <w:color w:val="000000"/>
                <w:spacing w:val="-6"/>
                <w:kern w:val="0"/>
                <w:sz w:val="18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pacing w:val="-6"/>
                <w:kern w:val="0"/>
                <w:sz w:val="18"/>
                <w:szCs w:val="21"/>
              </w:rPr>
              <w:t xml:space="preserve"> 岗位</w:t>
            </w:r>
          </w:p>
        </w:tc>
        <w:tc>
          <w:tcPr>
            <w:tcW w:w="961" w:type="dxa"/>
            <w:vAlign w:val="center"/>
          </w:tcPr>
          <w:p>
            <w:pPr>
              <w:snapToGrid w:val="0"/>
              <w:spacing w:line="400" w:lineRule="exact"/>
              <w:ind w:left="-105" w:leftChars="-50" w:right="-105" w:rightChars="-50"/>
              <w:jc w:val="center"/>
              <w:rPr>
                <w:rFonts w:ascii="宋体" w:hAnsi="宋体" w:eastAsia="宋体" w:cs="宋体"/>
                <w:b/>
                <w:color w:val="000000"/>
                <w:spacing w:val="-6"/>
                <w:kern w:val="0"/>
                <w:sz w:val="18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pacing w:val="-6"/>
                <w:kern w:val="0"/>
                <w:sz w:val="18"/>
                <w:szCs w:val="21"/>
              </w:rPr>
              <w:t>学历</w:t>
            </w:r>
          </w:p>
          <w:p>
            <w:pPr>
              <w:snapToGrid w:val="0"/>
              <w:spacing w:line="400" w:lineRule="exact"/>
              <w:ind w:left="-105" w:leftChars="-50" w:right="-105" w:rightChars="-50"/>
              <w:jc w:val="center"/>
              <w:rPr>
                <w:rFonts w:ascii="宋体" w:hAnsi="宋体" w:eastAsia="宋体" w:cs="宋体"/>
                <w:b/>
                <w:color w:val="000000"/>
                <w:spacing w:val="-6"/>
                <w:kern w:val="0"/>
                <w:sz w:val="18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pacing w:val="-6"/>
                <w:kern w:val="0"/>
                <w:sz w:val="18"/>
                <w:szCs w:val="21"/>
              </w:rPr>
              <w:t>学位</w:t>
            </w:r>
          </w:p>
        </w:tc>
        <w:tc>
          <w:tcPr>
            <w:tcW w:w="809" w:type="dxa"/>
            <w:vAlign w:val="center"/>
          </w:tcPr>
          <w:p>
            <w:pPr>
              <w:snapToGrid w:val="0"/>
              <w:spacing w:line="400" w:lineRule="exact"/>
              <w:ind w:left="-105" w:leftChars="-50" w:right="-105" w:rightChars="-50"/>
              <w:jc w:val="center"/>
              <w:rPr>
                <w:rFonts w:ascii="宋体" w:hAnsi="宋体" w:eastAsia="宋体" w:cs="宋体"/>
                <w:b/>
                <w:color w:val="000000"/>
                <w:spacing w:val="-6"/>
                <w:kern w:val="0"/>
                <w:sz w:val="18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pacing w:val="-6"/>
                <w:kern w:val="0"/>
                <w:sz w:val="18"/>
                <w:szCs w:val="21"/>
              </w:rPr>
              <w:t>专业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spacing w:line="400" w:lineRule="exact"/>
              <w:ind w:left="-52" w:leftChars="-25" w:right="-52" w:rightChars="-25"/>
              <w:jc w:val="center"/>
              <w:rPr>
                <w:rFonts w:ascii="宋体" w:hAnsi="宋体" w:eastAsia="宋体" w:cs="宋体"/>
                <w:b/>
                <w:color w:val="000000"/>
                <w:spacing w:val="-6"/>
                <w:kern w:val="0"/>
                <w:sz w:val="18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pacing w:val="-6"/>
                <w:kern w:val="0"/>
                <w:sz w:val="18"/>
                <w:szCs w:val="21"/>
              </w:rPr>
              <w:t>人数</w:t>
            </w:r>
          </w:p>
        </w:tc>
        <w:tc>
          <w:tcPr>
            <w:tcW w:w="8883" w:type="dxa"/>
            <w:gridSpan w:val="2"/>
            <w:vAlign w:val="center"/>
          </w:tcPr>
          <w:p>
            <w:pPr>
              <w:snapToGrid w:val="0"/>
              <w:spacing w:line="400" w:lineRule="exact"/>
              <w:ind w:left="-105" w:leftChars="-50" w:right="-105" w:rightChars="-50"/>
              <w:jc w:val="center"/>
              <w:rPr>
                <w:rFonts w:ascii="宋体" w:hAnsi="宋体" w:eastAsia="宋体" w:cs="宋体"/>
                <w:b/>
                <w:color w:val="000000"/>
                <w:spacing w:val="-6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pacing w:val="-6"/>
                <w:kern w:val="0"/>
                <w:sz w:val="22"/>
                <w:szCs w:val="21"/>
              </w:rPr>
              <w:t>其  他  要  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561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01</w:t>
            </w: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ascii="Courier New" w:hAnsi="Courier New" w:eastAsia="宋体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古籍资源研究室</w:t>
            </w:r>
          </w:p>
        </w:tc>
        <w:tc>
          <w:tcPr>
            <w:tcW w:w="1103" w:type="dxa"/>
            <w:vAlign w:val="center"/>
          </w:tcPr>
          <w:p>
            <w:pPr>
              <w:rPr>
                <w:rFonts w:ascii="Courier New" w:hAnsi="Courier New" w:eastAsia="宋体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古籍研究与参考咨询岗</w:t>
            </w:r>
          </w:p>
        </w:tc>
        <w:tc>
          <w:tcPr>
            <w:tcW w:w="96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研究生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博士</w:t>
            </w:r>
          </w:p>
        </w:tc>
        <w:tc>
          <w:tcPr>
            <w:tcW w:w="80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中医学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91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京内生源</w:t>
            </w:r>
          </w:p>
        </w:tc>
        <w:tc>
          <w:tcPr>
            <w:tcW w:w="8192" w:type="dxa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学习能力强，具有较强协作精神，具有从事图书馆古籍工作的责任心和强烈愿望，熟悉中医古籍分类、编目、文献研究等工作方法与流程，了解《中国中医古籍总目》，同时能够胜任古籍书库整理、清点和古籍修复等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561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02</w:t>
            </w: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ascii="Courier New" w:hAnsi="Courier New" w:eastAsia="宋体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多媒体资源研究室</w:t>
            </w:r>
          </w:p>
        </w:tc>
        <w:tc>
          <w:tcPr>
            <w:tcW w:w="1103" w:type="dxa"/>
            <w:vAlign w:val="center"/>
          </w:tcPr>
          <w:p>
            <w:pPr>
              <w:rPr>
                <w:rFonts w:ascii="Courier New" w:hAnsi="Courier New" w:eastAsia="宋体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研究开发岗</w:t>
            </w:r>
          </w:p>
        </w:tc>
        <w:tc>
          <w:tcPr>
            <w:tcW w:w="96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研究生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硕士及以上</w:t>
            </w:r>
          </w:p>
        </w:tc>
        <w:tc>
          <w:tcPr>
            <w:tcW w:w="80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中医学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9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京内生源</w:t>
            </w:r>
          </w:p>
        </w:tc>
        <w:tc>
          <w:tcPr>
            <w:tcW w:w="8192" w:type="dxa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基础知识扎实，学习能力强，能够熟练掌握中医文献和多媒体资源处理技术，热爱中医药多媒体资源研发工作，认真负责，勤奋务实，具有良好的团队合作精神。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561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03</w:t>
            </w: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ascii="Courier New" w:hAnsi="Courier New" w:eastAsia="宋体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特藏资源研发部</w:t>
            </w:r>
          </w:p>
        </w:tc>
        <w:tc>
          <w:tcPr>
            <w:tcW w:w="1103" w:type="dxa"/>
            <w:vAlign w:val="center"/>
          </w:tcPr>
          <w:p>
            <w:pPr>
              <w:rPr>
                <w:rFonts w:ascii="Courier New" w:hAnsi="Courier New" w:eastAsia="宋体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资源研发岗</w:t>
            </w:r>
          </w:p>
        </w:tc>
        <w:tc>
          <w:tcPr>
            <w:tcW w:w="96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研究生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硕士及以上</w:t>
            </w:r>
          </w:p>
        </w:tc>
        <w:tc>
          <w:tcPr>
            <w:tcW w:w="80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中医医史文献，或中医学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9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京内生源</w:t>
            </w:r>
          </w:p>
        </w:tc>
        <w:tc>
          <w:tcPr>
            <w:tcW w:w="8192" w:type="dxa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专业知识扎实，学习能力强，能够掌握中医文献和信息处理技术，具有中医药文献整理相关工作基础，热爱中医药文献研究与平台开发工作，勤奋务实，具备良好的团队合作精神。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561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04</w:t>
            </w: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ascii="Courier New" w:hAnsi="Courier New" w:eastAsia="宋体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科学数据研究室</w:t>
            </w:r>
          </w:p>
        </w:tc>
        <w:tc>
          <w:tcPr>
            <w:tcW w:w="1103" w:type="dxa"/>
            <w:vAlign w:val="center"/>
          </w:tcPr>
          <w:p>
            <w:pPr>
              <w:rPr>
                <w:rFonts w:ascii="Courier New" w:hAnsi="Courier New" w:eastAsia="宋体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方剂疾病类专题数据库岗</w:t>
            </w:r>
          </w:p>
        </w:tc>
        <w:tc>
          <w:tcPr>
            <w:tcW w:w="961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硕士及以上</w:t>
            </w:r>
          </w:p>
        </w:tc>
        <w:tc>
          <w:tcPr>
            <w:tcW w:w="80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中医学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9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京内生源</w:t>
            </w:r>
          </w:p>
        </w:tc>
        <w:tc>
          <w:tcPr>
            <w:tcW w:w="8192" w:type="dxa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具有中医或信息技术相关专业背景，中医专业知识基础扎实，具有临床经验、中医药数据处理或挖掘的相关经验。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561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05</w:t>
            </w:r>
          </w:p>
        </w:tc>
        <w:tc>
          <w:tcPr>
            <w:tcW w:w="1103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Courier New" w:hAnsi="Courier New" w:eastAsia="宋体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中医药知识组织与标准研究室</w:t>
            </w:r>
          </w:p>
        </w:tc>
        <w:tc>
          <w:tcPr>
            <w:tcW w:w="1103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中医药信息与标准建设研究岗</w:t>
            </w:r>
          </w:p>
        </w:tc>
        <w:tc>
          <w:tcPr>
            <w:tcW w:w="96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研究生</w:t>
            </w:r>
          </w:p>
        </w:tc>
        <w:tc>
          <w:tcPr>
            <w:tcW w:w="80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中药化学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9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京内生源</w:t>
            </w:r>
          </w:p>
        </w:tc>
        <w:tc>
          <w:tcPr>
            <w:tcW w:w="8192" w:type="dxa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具有中药和中药化学，或者药物和药物化学相关领域专业背景。学习能力强，专业基础知识扎实，工作积极主动，认真踏实，善于沟通，具备良好的敬业精神和团队合作精神。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561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06</w:t>
            </w: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ascii="Courier New" w:hAnsi="Courier New" w:eastAsia="宋体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中医药大健康智能研发中心</w:t>
            </w:r>
          </w:p>
        </w:tc>
        <w:tc>
          <w:tcPr>
            <w:tcW w:w="1103" w:type="dxa"/>
            <w:vAlign w:val="center"/>
          </w:tcPr>
          <w:p>
            <w:pPr>
              <w:rPr>
                <w:rFonts w:ascii="Courier New" w:hAnsi="Courier New" w:eastAsia="宋体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研发部岗</w:t>
            </w:r>
          </w:p>
        </w:tc>
        <w:tc>
          <w:tcPr>
            <w:tcW w:w="961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硕士及以上</w:t>
            </w:r>
          </w:p>
        </w:tc>
        <w:tc>
          <w:tcPr>
            <w:tcW w:w="80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中医信息学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9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京外生源</w:t>
            </w:r>
          </w:p>
        </w:tc>
        <w:tc>
          <w:tcPr>
            <w:tcW w:w="8192" w:type="dxa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基础知识扎实，学习能力强，具有中医执业医师资格，跟名师临床学习2年以上经历，掌握常见病的中医药及针灸的常规处理方法，且较强的中医信息学研究能力，熟悉Access、SQL、Neo4j数据库、Python语言、知识图谱等技术及应用操作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561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07</w:t>
            </w: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ascii="Courier New" w:hAnsi="Courier New" w:eastAsia="宋体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中医药大健康智能研发中心</w:t>
            </w:r>
          </w:p>
        </w:tc>
        <w:tc>
          <w:tcPr>
            <w:tcW w:w="1103" w:type="dxa"/>
            <w:vAlign w:val="center"/>
          </w:tcPr>
          <w:p>
            <w:pPr>
              <w:rPr>
                <w:rFonts w:ascii="Courier New" w:hAnsi="Courier New" w:eastAsia="宋体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数据管理岗</w:t>
            </w:r>
          </w:p>
        </w:tc>
        <w:tc>
          <w:tcPr>
            <w:tcW w:w="96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研究生</w:t>
            </w:r>
          </w:p>
        </w:tc>
        <w:tc>
          <w:tcPr>
            <w:tcW w:w="80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中医学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9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京内生源</w:t>
            </w:r>
          </w:p>
        </w:tc>
        <w:tc>
          <w:tcPr>
            <w:tcW w:w="8192" w:type="dxa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基础知识扎实，学习能力强，熟悉常见数据库系统及分析工具，具有一定的数据采集、处理、挖掘经验，对舌诊仪、脉象仪、面诊仪等常见中医诊断设备有一定了解。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561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08</w:t>
            </w: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ascii="Courier New" w:hAnsi="Courier New" w:eastAsia="宋体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中医养生保健技术研究室</w:t>
            </w: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ascii="Courier New" w:hAnsi="Courier New" w:eastAsia="宋体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技术研发岗</w:t>
            </w:r>
          </w:p>
        </w:tc>
        <w:tc>
          <w:tcPr>
            <w:tcW w:w="96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研究生</w:t>
            </w:r>
          </w:p>
          <w:p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博士</w:t>
            </w:r>
          </w:p>
        </w:tc>
        <w:tc>
          <w:tcPr>
            <w:tcW w:w="809" w:type="dxa"/>
            <w:vAlign w:val="center"/>
          </w:tcPr>
          <w:p>
            <w:pPr>
              <w:jc w:val="center"/>
              <w:rPr>
                <w:rFonts w:ascii="Courier New" w:hAnsi="Courier New" w:eastAsia="宋体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针灸推拿、中医骨伤或养生康复专业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91" w:type="dxa"/>
          </w:tcPr>
          <w:p>
            <w:r>
              <w:rPr>
                <w:rFonts w:hint="eastAsia" w:ascii="宋体" w:hAnsi="宋体" w:eastAsia="宋体" w:cs="宋体"/>
                <w:sz w:val="18"/>
                <w:szCs w:val="18"/>
              </w:rPr>
              <w:t>京内生源</w:t>
            </w:r>
          </w:p>
        </w:tc>
        <w:tc>
          <w:tcPr>
            <w:tcW w:w="8192" w:type="dxa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信息化技术和外语水平较好，工作认真负责、学习能力强，具有较强协作精神；热爱中医药信息化研究事业，具有从事中医养生保健工作的责任心和强烈愿望。有运动习惯，在运动、健身、舞蹈、武术等方面有相关特长，形象气质较好。</w:t>
            </w:r>
          </w:p>
        </w:tc>
      </w:tr>
    </w:tbl>
    <w:p>
      <w:pPr>
        <w:rPr>
          <w:rFonts w:ascii="Times New Roman" w:hAnsi="Times New Roman" w:eastAsia="黑体" w:cs="Times New Roman"/>
          <w:sz w:val="28"/>
          <w:szCs w:val="28"/>
        </w:rPr>
        <w:sectPr>
          <w:pgSz w:w="16838" w:h="11906" w:orient="landscape"/>
          <w:pgMar w:top="1134" w:right="1134" w:bottom="1134" w:left="1134" w:header="851" w:footer="992" w:gutter="0"/>
          <w:cols w:space="425" w:num="1"/>
          <w:docGrid w:type="linesAndChars" w:linePitch="312" w:charSpace="0"/>
        </w:sectPr>
      </w:pPr>
    </w:p>
    <w:p>
      <w:pPr>
        <w:rPr>
          <w:rFonts w:ascii="Times New Roman" w:hAnsi="Times New Roman" w:eastAsia="黑体" w:cs="Times New Roman"/>
          <w:sz w:val="28"/>
          <w:szCs w:val="28"/>
        </w:rPr>
      </w:pPr>
      <w:r>
        <w:rPr>
          <w:rFonts w:hint="eastAsia" w:ascii="Times New Roman" w:hAnsi="Times New Roman" w:eastAsia="黑体" w:cs="Times New Roman"/>
          <w:sz w:val="28"/>
          <w:szCs w:val="28"/>
        </w:rPr>
        <w:t>附件2</w:t>
      </w:r>
    </w:p>
    <w:p>
      <w:pPr>
        <w:jc w:val="center"/>
        <w:rPr>
          <w:rFonts w:ascii="黑体" w:hAnsi="黑体" w:eastAsia="黑体" w:cs="Times New Roman"/>
          <w:sz w:val="30"/>
          <w:szCs w:val="24"/>
        </w:rPr>
      </w:pPr>
      <w:bookmarkStart w:id="0" w:name="_GoBack"/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中国中医科学院中医药信息研究所应聘登记表</w:t>
      </w:r>
    </w:p>
    <w:bookmarkEnd w:id="0"/>
    <w:tbl>
      <w:tblPr>
        <w:tblStyle w:val="12"/>
        <w:tblW w:w="100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284"/>
        <w:gridCol w:w="804"/>
        <w:gridCol w:w="717"/>
        <w:gridCol w:w="886"/>
        <w:gridCol w:w="1171"/>
        <w:gridCol w:w="327"/>
        <w:gridCol w:w="1332"/>
        <w:gridCol w:w="1052"/>
        <w:gridCol w:w="1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个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人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基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本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情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况</w:t>
            </w:r>
          </w:p>
        </w:tc>
        <w:tc>
          <w:tcPr>
            <w:tcW w:w="128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姓名</w:t>
            </w:r>
          </w:p>
        </w:tc>
        <w:tc>
          <w:tcPr>
            <w:tcW w:w="1521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886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性别</w:t>
            </w:r>
          </w:p>
        </w:tc>
        <w:tc>
          <w:tcPr>
            <w:tcW w:w="117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659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民族</w:t>
            </w:r>
          </w:p>
        </w:tc>
        <w:tc>
          <w:tcPr>
            <w:tcW w:w="1052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690" w:type="dxa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照</w:t>
            </w:r>
          </w:p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出生日期</w:t>
            </w: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身高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血型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仿宋_GB2312" w:hAnsi="Calibri"/>
                <w:szCs w:val="21"/>
              </w:rPr>
              <w:t>政治面貌</w:t>
            </w: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婚否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生源地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身份证号</w:t>
            </w: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学制（年）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学历</w:t>
            </w: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学位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毕业时间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毕业院校</w:t>
            </w: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所学专业</w:t>
            </w:r>
          </w:p>
        </w:tc>
        <w:tc>
          <w:tcPr>
            <w:tcW w:w="2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外语水平</w:t>
            </w: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（分数：分）</w:t>
            </w: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计算机水平</w:t>
            </w:r>
          </w:p>
        </w:tc>
        <w:tc>
          <w:tcPr>
            <w:tcW w:w="2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28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有无工作经验（不含实习）</w:t>
            </w:r>
          </w:p>
        </w:tc>
        <w:tc>
          <w:tcPr>
            <w:tcW w:w="2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27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工作经验累计时间（年）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通讯地址</w:t>
            </w:r>
          </w:p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及邮编</w:t>
            </w: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联系电话</w:t>
            </w:r>
          </w:p>
        </w:tc>
        <w:tc>
          <w:tcPr>
            <w:tcW w:w="2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（手机）</w:t>
            </w:r>
          </w:p>
          <w:p>
            <w:pPr>
              <w:spacing w:line="288" w:lineRule="auto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（座机）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家庭住址</w:t>
            </w:r>
          </w:p>
        </w:tc>
        <w:tc>
          <w:tcPr>
            <w:tcW w:w="797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电子信箱</w:t>
            </w: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应聘岗位</w:t>
            </w:r>
          </w:p>
        </w:tc>
        <w:tc>
          <w:tcPr>
            <w:tcW w:w="2742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家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庭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成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员</w:t>
            </w:r>
          </w:p>
        </w:tc>
        <w:tc>
          <w:tcPr>
            <w:tcW w:w="1284" w:type="dxa"/>
            <w:tcBorders>
              <w:top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姓名</w:t>
            </w:r>
          </w:p>
        </w:tc>
        <w:tc>
          <w:tcPr>
            <w:tcW w:w="804" w:type="dxa"/>
            <w:tcBorders>
              <w:top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关系</w:t>
            </w:r>
          </w:p>
        </w:tc>
        <w:tc>
          <w:tcPr>
            <w:tcW w:w="717" w:type="dxa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年龄</w:t>
            </w:r>
          </w:p>
        </w:tc>
        <w:tc>
          <w:tcPr>
            <w:tcW w:w="4768" w:type="dxa"/>
            <w:gridSpan w:val="5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所在单位及部门</w:t>
            </w:r>
          </w:p>
        </w:tc>
        <w:tc>
          <w:tcPr>
            <w:tcW w:w="1690" w:type="dxa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284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804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父亲</w:t>
            </w:r>
          </w:p>
        </w:tc>
        <w:tc>
          <w:tcPr>
            <w:tcW w:w="717" w:type="dxa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476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690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284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804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母亲</w:t>
            </w:r>
          </w:p>
        </w:tc>
        <w:tc>
          <w:tcPr>
            <w:tcW w:w="717" w:type="dxa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476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690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284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804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兄/弟</w:t>
            </w:r>
          </w:p>
        </w:tc>
        <w:tc>
          <w:tcPr>
            <w:tcW w:w="717" w:type="dxa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476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690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284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804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姐/妹</w:t>
            </w:r>
          </w:p>
        </w:tc>
        <w:tc>
          <w:tcPr>
            <w:tcW w:w="717" w:type="dxa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476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690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284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804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夫/妻</w:t>
            </w:r>
          </w:p>
        </w:tc>
        <w:tc>
          <w:tcPr>
            <w:tcW w:w="717" w:type="dxa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476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690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284" w:type="dxa"/>
            <w:tcBorders>
              <w:bottom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804" w:type="dxa"/>
            <w:tcBorders>
              <w:bottom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子/女</w:t>
            </w:r>
          </w:p>
        </w:tc>
        <w:tc>
          <w:tcPr>
            <w:tcW w:w="717" w:type="dxa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4768" w:type="dxa"/>
            <w:gridSpan w:val="5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690" w:type="dxa"/>
            <w:tcBorders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本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人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简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历</w:t>
            </w:r>
          </w:p>
        </w:tc>
        <w:tc>
          <w:tcPr>
            <w:tcW w:w="2805" w:type="dxa"/>
            <w:gridSpan w:val="3"/>
            <w:tcBorders>
              <w:top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起止日期</w:t>
            </w:r>
          </w:p>
        </w:tc>
        <w:tc>
          <w:tcPr>
            <w:tcW w:w="2384" w:type="dxa"/>
            <w:gridSpan w:val="3"/>
            <w:tcBorders>
              <w:top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毕业学校（</w:t>
            </w:r>
            <w:r>
              <w:rPr>
                <w:rFonts w:hint="eastAsia" w:ascii="仿宋_GB2312" w:hAnsi="Calibri"/>
                <w:szCs w:val="21"/>
              </w:rPr>
              <w:t>从小学写起）</w:t>
            </w:r>
          </w:p>
        </w:tc>
        <w:tc>
          <w:tcPr>
            <w:tcW w:w="2384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所学专业</w:t>
            </w:r>
          </w:p>
        </w:tc>
        <w:tc>
          <w:tcPr>
            <w:tcW w:w="1690" w:type="dxa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2805" w:type="dxa"/>
            <w:gridSpan w:val="3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年月至年月</w:t>
            </w:r>
          </w:p>
        </w:tc>
        <w:tc>
          <w:tcPr>
            <w:tcW w:w="2384" w:type="dxa"/>
            <w:gridSpan w:val="3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2384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690" w:type="dxa"/>
            <w:tcBorders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2805" w:type="dxa"/>
            <w:gridSpan w:val="3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年月至年月</w:t>
            </w:r>
          </w:p>
        </w:tc>
        <w:tc>
          <w:tcPr>
            <w:tcW w:w="2384" w:type="dxa"/>
            <w:gridSpan w:val="3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2384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690" w:type="dxa"/>
            <w:tcBorders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2805" w:type="dxa"/>
            <w:gridSpan w:val="3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年月至年月</w:t>
            </w:r>
          </w:p>
        </w:tc>
        <w:tc>
          <w:tcPr>
            <w:tcW w:w="2384" w:type="dxa"/>
            <w:gridSpan w:val="3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2384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690" w:type="dxa"/>
            <w:tcBorders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2805" w:type="dxa"/>
            <w:gridSpan w:val="3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年月至年月</w:t>
            </w:r>
          </w:p>
        </w:tc>
        <w:tc>
          <w:tcPr>
            <w:tcW w:w="2384" w:type="dxa"/>
            <w:gridSpan w:val="3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2384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690" w:type="dxa"/>
            <w:tcBorders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2805" w:type="dxa"/>
            <w:gridSpan w:val="3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年月至年月</w:t>
            </w:r>
          </w:p>
        </w:tc>
        <w:tc>
          <w:tcPr>
            <w:tcW w:w="2384" w:type="dxa"/>
            <w:gridSpan w:val="3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2384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690" w:type="dxa"/>
            <w:tcBorders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2805" w:type="dxa"/>
            <w:gridSpan w:val="3"/>
            <w:tcBorders>
              <w:bottom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年月至年月</w:t>
            </w:r>
          </w:p>
        </w:tc>
        <w:tc>
          <w:tcPr>
            <w:tcW w:w="2384" w:type="dxa"/>
            <w:gridSpan w:val="3"/>
            <w:tcBorders>
              <w:bottom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2384" w:type="dxa"/>
            <w:gridSpan w:val="2"/>
            <w:tcBorders>
              <w:bottom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690" w:type="dxa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10023" w:type="dxa"/>
            <w:gridSpan w:val="10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只填最高学历主修课程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主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修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课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程</w:t>
            </w:r>
          </w:p>
        </w:tc>
        <w:tc>
          <w:tcPr>
            <w:tcW w:w="9263" w:type="dxa"/>
            <w:gridSpan w:val="9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spacing w:line="288" w:lineRule="auto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spacing w:line="288" w:lineRule="auto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spacing w:line="288" w:lineRule="auto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spacing w:line="288" w:lineRule="auto"/>
              <w:jc w:val="left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</w:tbl>
    <w:p>
      <w:r>
        <w:br w:type="page"/>
      </w:r>
    </w:p>
    <w:tbl>
      <w:tblPr>
        <w:tblStyle w:val="12"/>
        <w:tblW w:w="100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92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0023" w:type="dxa"/>
            <w:gridSpan w:val="2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实践（实习）单位及主要内容或科研课题及主要成果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2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社会实践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或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科研经历</w:t>
            </w:r>
          </w:p>
        </w:tc>
        <w:tc>
          <w:tcPr>
            <w:tcW w:w="9263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spacing w:line="288" w:lineRule="auto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023" w:type="dxa"/>
            <w:gridSpan w:val="2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所获奖励或荣誉名称及授予单位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8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所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获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奖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励</w:t>
            </w:r>
          </w:p>
        </w:tc>
        <w:tc>
          <w:tcPr>
            <w:tcW w:w="9263" w:type="dxa"/>
            <w:tcBorders>
              <w:top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7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自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我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评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价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9263" w:type="dxa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 w:val="1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24"/>
              </w:rPr>
              <w:t>提示：可从本人性格、工作能力、工作业绩、业务专长等方面综合评价自己（限300字）</w:t>
            </w:r>
          </w:p>
          <w:p>
            <w:pPr>
              <w:rPr>
                <w:rFonts w:ascii="Times New Roman" w:hAnsi="Times New Roman" w:eastAsia="宋体" w:cs="Times New Roman"/>
                <w:sz w:val="18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18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18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18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18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18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18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18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18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18"/>
                <w:szCs w:val="24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 w:val="24"/>
          <w:szCs w:val="24"/>
        </w:rPr>
      </w:pPr>
    </w:p>
    <w:p>
      <w:pPr>
        <w:ind w:left="720" w:hanging="720" w:hangingChars="300"/>
        <w:rPr>
          <w:rFonts w:asciiTheme="minorEastAsia" w:hAnsiTheme="minorEastAsia"/>
          <w:sz w:val="32"/>
          <w:szCs w:val="32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注：上述内容请填写完备，包括照片，</w:t>
      </w:r>
      <w:r>
        <w:rPr>
          <w:rFonts w:hint="eastAsia" w:ascii="Times New Roman" w:hAnsi="Times New Roman" w:eastAsia="宋体" w:cs="Times New Roman"/>
          <w:b/>
          <w:color w:val="FF0000"/>
          <w:sz w:val="24"/>
          <w:szCs w:val="24"/>
        </w:rPr>
        <w:t>不要随意改变页面格式（共2页）</w:t>
      </w:r>
      <w:r>
        <w:rPr>
          <w:rFonts w:hint="eastAsia" w:ascii="Times New Roman" w:hAnsi="Times New Roman" w:eastAsia="宋体" w:cs="Times New Roman"/>
          <w:sz w:val="24"/>
          <w:szCs w:val="24"/>
        </w:rPr>
        <w:t>。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A4D"/>
    <w:rsid w:val="00036DE7"/>
    <w:rsid w:val="0005483B"/>
    <w:rsid w:val="0005524F"/>
    <w:rsid w:val="000A5BAB"/>
    <w:rsid w:val="000B5222"/>
    <w:rsid w:val="000D0208"/>
    <w:rsid w:val="000E4E5F"/>
    <w:rsid w:val="000F507C"/>
    <w:rsid w:val="000F7F12"/>
    <w:rsid w:val="00102CE6"/>
    <w:rsid w:val="0012132C"/>
    <w:rsid w:val="00123112"/>
    <w:rsid w:val="00161B2A"/>
    <w:rsid w:val="0016790C"/>
    <w:rsid w:val="001736D8"/>
    <w:rsid w:val="00192D0B"/>
    <w:rsid w:val="001B1672"/>
    <w:rsid w:val="001B34EA"/>
    <w:rsid w:val="001B357F"/>
    <w:rsid w:val="001B36F4"/>
    <w:rsid w:val="001C139F"/>
    <w:rsid w:val="001C6D4D"/>
    <w:rsid w:val="001D0AAF"/>
    <w:rsid w:val="002006C9"/>
    <w:rsid w:val="00234DCC"/>
    <w:rsid w:val="002446E1"/>
    <w:rsid w:val="0025087E"/>
    <w:rsid w:val="0029303F"/>
    <w:rsid w:val="002A6088"/>
    <w:rsid w:val="002D52DC"/>
    <w:rsid w:val="002D6FEF"/>
    <w:rsid w:val="002F4833"/>
    <w:rsid w:val="002F6B51"/>
    <w:rsid w:val="0031331A"/>
    <w:rsid w:val="003548C3"/>
    <w:rsid w:val="00355A87"/>
    <w:rsid w:val="0035640D"/>
    <w:rsid w:val="003628EC"/>
    <w:rsid w:val="00366D86"/>
    <w:rsid w:val="003670D6"/>
    <w:rsid w:val="00384917"/>
    <w:rsid w:val="003970FC"/>
    <w:rsid w:val="00402754"/>
    <w:rsid w:val="004141CE"/>
    <w:rsid w:val="00433DB1"/>
    <w:rsid w:val="00446D16"/>
    <w:rsid w:val="004537B0"/>
    <w:rsid w:val="00482A56"/>
    <w:rsid w:val="00487AC5"/>
    <w:rsid w:val="004B2607"/>
    <w:rsid w:val="004F5EC6"/>
    <w:rsid w:val="005234A5"/>
    <w:rsid w:val="00523558"/>
    <w:rsid w:val="00525911"/>
    <w:rsid w:val="00531C58"/>
    <w:rsid w:val="00575C52"/>
    <w:rsid w:val="0058007E"/>
    <w:rsid w:val="00585590"/>
    <w:rsid w:val="00585A7A"/>
    <w:rsid w:val="005879AC"/>
    <w:rsid w:val="0059392E"/>
    <w:rsid w:val="005D245E"/>
    <w:rsid w:val="006033BC"/>
    <w:rsid w:val="006159A3"/>
    <w:rsid w:val="0063697D"/>
    <w:rsid w:val="00637C1C"/>
    <w:rsid w:val="00640FB6"/>
    <w:rsid w:val="006717A2"/>
    <w:rsid w:val="006D404C"/>
    <w:rsid w:val="006D685E"/>
    <w:rsid w:val="006E2D86"/>
    <w:rsid w:val="006F0587"/>
    <w:rsid w:val="00704C8B"/>
    <w:rsid w:val="007214C0"/>
    <w:rsid w:val="00741844"/>
    <w:rsid w:val="00767A5E"/>
    <w:rsid w:val="00774E8B"/>
    <w:rsid w:val="007A6D18"/>
    <w:rsid w:val="007F74E7"/>
    <w:rsid w:val="008049B8"/>
    <w:rsid w:val="00810123"/>
    <w:rsid w:val="00810CFA"/>
    <w:rsid w:val="00816693"/>
    <w:rsid w:val="00847718"/>
    <w:rsid w:val="00855439"/>
    <w:rsid w:val="008568A2"/>
    <w:rsid w:val="008A009C"/>
    <w:rsid w:val="008A5787"/>
    <w:rsid w:val="008B4D0F"/>
    <w:rsid w:val="00916728"/>
    <w:rsid w:val="00950A4D"/>
    <w:rsid w:val="00956ADB"/>
    <w:rsid w:val="00961C73"/>
    <w:rsid w:val="009A21D0"/>
    <w:rsid w:val="009A279B"/>
    <w:rsid w:val="009A2930"/>
    <w:rsid w:val="009B0CEF"/>
    <w:rsid w:val="009C0BC7"/>
    <w:rsid w:val="00A00078"/>
    <w:rsid w:val="00A257AC"/>
    <w:rsid w:val="00A2692D"/>
    <w:rsid w:val="00A41D6C"/>
    <w:rsid w:val="00A445BD"/>
    <w:rsid w:val="00A60869"/>
    <w:rsid w:val="00A855A8"/>
    <w:rsid w:val="00AB58C9"/>
    <w:rsid w:val="00AC69B9"/>
    <w:rsid w:val="00AE2D6F"/>
    <w:rsid w:val="00AF40E4"/>
    <w:rsid w:val="00AF6C1C"/>
    <w:rsid w:val="00B131D6"/>
    <w:rsid w:val="00B30421"/>
    <w:rsid w:val="00B43F23"/>
    <w:rsid w:val="00B45FC6"/>
    <w:rsid w:val="00B477D3"/>
    <w:rsid w:val="00BC3B61"/>
    <w:rsid w:val="00BD686A"/>
    <w:rsid w:val="00C008A7"/>
    <w:rsid w:val="00C26D18"/>
    <w:rsid w:val="00C30BD2"/>
    <w:rsid w:val="00C31C69"/>
    <w:rsid w:val="00C420FB"/>
    <w:rsid w:val="00C42D9E"/>
    <w:rsid w:val="00C53E14"/>
    <w:rsid w:val="00C55FD6"/>
    <w:rsid w:val="00C62929"/>
    <w:rsid w:val="00C73F97"/>
    <w:rsid w:val="00CA3824"/>
    <w:rsid w:val="00CC3520"/>
    <w:rsid w:val="00CC419A"/>
    <w:rsid w:val="00CE655A"/>
    <w:rsid w:val="00D260E8"/>
    <w:rsid w:val="00D3607B"/>
    <w:rsid w:val="00D50115"/>
    <w:rsid w:val="00D65256"/>
    <w:rsid w:val="00D75E1F"/>
    <w:rsid w:val="00D93E7E"/>
    <w:rsid w:val="00DD3D64"/>
    <w:rsid w:val="00E0462A"/>
    <w:rsid w:val="00E14153"/>
    <w:rsid w:val="00E20184"/>
    <w:rsid w:val="00E414AD"/>
    <w:rsid w:val="00E557AD"/>
    <w:rsid w:val="00E62FA3"/>
    <w:rsid w:val="00EB22E7"/>
    <w:rsid w:val="00EB431A"/>
    <w:rsid w:val="00F01BBC"/>
    <w:rsid w:val="00F0724A"/>
    <w:rsid w:val="00F15AB8"/>
    <w:rsid w:val="00F2193B"/>
    <w:rsid w:val="00F61E4B"/>
    <w:rsid w:val="00F65F53"/>
    <w:rsid w:val="00F97F1D"/>
    <w:rsid w:val="00FA709F"/>
    <w:rsid w:val="00FE0825"/>
    <w:rsid w:val="00FE5C48"/>
    <w:rsid w:val="48FB53B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7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8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19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20"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Date"/>
    <w:basedOn w:val="1"/>
    <w:next w:val="1"/>
    <w:link w:val="25"/>
    <w:semiHidden/>
    <w:unhideWhenUsed/>
    <w:uiPriority w:val="99"/>
    <w:pPr>
      <w:ind w:left="100" w:leftChars="2500"/>
    </w:pPr>
  </w:style>
  <w:style w:type="paragraph" w:styleId="8">
    <w:name w:val="Balloon Text"/>
    <w:basedOn w:val="1"/>
    <w:link w:val="24"/>
    <w:semiHidden/>
    <w:unhideWhenUsed/>
    <w:uiPriority w:val="99"/>
    <w:rPr>
      <w:sz w:val="18"/>
      <w:szCs w:val="18"/>
    </w:rPr>
  </w:style>
  <w:style w:type="paragraph" w:styleId="9">
    <w:name w:val="footer"/>
    <w:basedOn w:val="1"/>
    <w:link w:val="2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4">
    <w:name w:val="Strong"/>
    <w:basedOn w:val="13"/>
    <w:qFormat/>
    <w:uiPriority w:val="22"/>
    <w:rPr>
      <w:b/>
      <w:bCs/>
    </w:rPr>
  </w:style>
  <w:style w:type="character" w:styleId="15">
    <w:name w:val="Emphasis"/>
    <w:basedOn w:val="13"/>
    <w:qFormat/>
    <w:uiPriority w:val="20"/>
    <w:rPr>
      <w:i/>
      <w:iCs/>
    </w:rPr>
  </w:style>
  <w:style w:type="character" w:customStyle="1" w:styleId="16">
    <w:name w:val="标题 1 字符"/>
    <w:basedOn w:val="13"/>
    <w:link w:val="2"/>
    <w:uiPriority w:val="9"/>
    <w:rPr>
      <w:b/>
      <w:bCs/>
      <w:kern w:val="44"/>
      <w:sz w:val="44"/>
      <w:szCs w:val="44"/>
    </w:rPr>
  </w:style>
  <w:style w:type="character" w:customStyle="1" w:styleId="17">
    <w:name w:val="标题 2 字符"/>
    <w:basedOn w:val="13"/>
    <w:link w:val="3"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8">
    <w:name w:val="标题 3 字符"/>
    <w:basedOn w:val="13"/>
    <w:link w:val="4"/>
    <w:uiPriority w:val="9"/>
    <w:rPr>
      <w:b/>
      <w:bCs/>
      <w:sz w:val="32"/>
      <w:szCs w:val="32"/>
    </w:rPr>
  </w:style>
  <w:style w:type="character" w:customStyle="1" w:styleId="19">
    <w:name w:val="标题 4 字符"/>
    <w:basedOn w:val="13"/>
    <w:link w:val="5"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0">
    <w:name w:val="标题 5 字符"/>
    <w:basedOn w:val="13"/>
    <w:link w:val="6"/>
    <w:uiPriority w:val="9"/>
    <w:rPr>
      <w:b/>
      <w:bCs/>
      <w:sz w:val="28"/>
      <w:szCs w:val="28"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character" w:customStyle="1" w:styleId="22">
    <w:name w:val="页眉 字符"/>
    <w:basedOn w:val="13"/>
    <w:link w:val="10"/>
    <w:uiPriority w:val="99"/>
    <w:rPr>
      <w:sz w:val="18"/>
      <w:szCs w:val="18"/>
    </w:rPr>
  </w:style>
  <w:style w:type="character" w:customStyle="1" w:styleId="23">
    <w:name w:val="页脚 字符"/>
    <w:basedOn w:val="13"/>
    <w:link w:val="9"/>
    <w:uiPriority w:val="99"/>
    <w:rPr>
      <w:sz w:val="18"/>
      <w:szCs w:val="18"/>
    </w:rPr>
  </w:style>
  <w:style w:type="character" w:customStyle="1" w:styleId="24">
    <w:name w:val="批注框文本 字符"/>
    <w:basedOn w:val="13"/>
    <w:link w:val="8"/>
    <w:semiHidden/>
    <w:uiPriority w:val="99"/>
    <w:rPr>
      <w:sz w:val="18"/>
      <w:szCs w:val="18"/>
    </w:rPr>
  </w:style>
  <w:style w:type="character" w:customStyle="1" w:styleId="25">
    <w:name w:val="日期 字符"/>
    <w:basedOn w:val="13"/>
    <w:link w:val="7"/>
    <w:semiHidden/>
    <w:uiPriority w:val="99"/>
  </w:style>
  <w:style w:type="paragraph" w:customStyle="1" w:styleId="26">
    <w:name w:val="Default"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5D25DB-A02B-4FDD-A3E4-B448B248635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547</Words>
  <Characters>3123</Characters>
  <Lines>26</Lines>
  <Paragraphs>7</Paragraphs>
  <TotalTime>58</TotalTime>
  <ScaleCrop>false</ScaleCrop>
  <LinksUpToDate>false</LinksUpToDate>
  <CharactersWithSpaces>3663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2020-04-03T07:58:00Z</dcterms:created>
  <dc:creator>kangli</dc:creator>
  <cp:lastModifiedBy>秋叶夏花</cp:lastModifiedBy>
  <cp:lastPrinted>2020-04-14T05:23:00Z</cp:lastPrinted>
  <dcterms:modified xsi:type="dcterms:W3CDTF">2020-04-14T08:43:18Z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